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8"/>
          <w:szCs w:val="56"/>
        </w:rPr>
      </w:pPr>
      <w:r>
        <w:rPr>
          <w:rFonts w:hint="eastAsia" w:ascii="黑体" w:hAnsi="黑体" w:eastAsia="黑体" w:cs="黑体"/>
          <w:sz w:val="48"/>
          <w:szCs w:val="56"/>
          <w:lang w:eastAsia="zh-CN"/>
        </w:rPr>
        <w:t>晶鲲鹏</w:t>
      </w:r>
      <w:r>
        <w:rPr>
          <w:rFonts w:hint="eastAsia" w:ascii="黑体" w:hAnsi="黑体" w:eastAsia="黑体" w:cs="黑体"/>
          <w:sz w:val="48"/>
          <w:szCs w:val="56"/>
        </w:rPr>
        <w:t>奖设计</w:t>
      </w:r>
      <w:r>
        <w:rPr>
          <w:rFonts w:hint="eastAsia" w:ascii="黑体" w:hAnsi="黑体" w:eastAsia="黑体" w:cs="黑体"/>
          <w:sz w:val="48"/>
          <w:szCs w:val="56"/>
          <w:lang w:eastAsia="zh-CN"/>
        </w:rPr>
        <w:t>大</w:t>
      </w:r>
      <w:r>
        <w:rPr>
          <w:rFonts w:hint="eastAsia" w:ascii="黑体" w:hAnsi="黑体" w:eastAsia="黑体" w:cs="黑体"/>
          <w:sz w:val="48"/>
          <w:szCs w:val="56"/>
        </w:rPr>
        <w:t>赛</w:t>
      </w:r>
      <w:r>
        <w:rPr>
          <w:rFonts w:hint="eastAsia" w:ascii="黑体" w:hAnsi="黑体" w:eastAsia="黑体" w:cs="黑体"/>
          <w:sz w:val="48"/>
          <w:szCs w:val="56"/>
          <w:lang w:eastAsia="zh-CN"/>
        </w:rPr>
        <w:t>个人</w:t>
      </w:r>
      <w:r>
        <w:rPr>
          <w:rFonts w:hint="eastAsia" w:ascii="黑体" w:hAnsi="黑体" w:eastAsia="黑体" w:cs="黑体"/>
          <w:sz w:val="48"/>
          <w:szCs w:val="56"/>
        </w:rPr>
        <w:t>参赛表格</w:t>
      </w:r>
    </w:p>
    <w:p>
      <w:pPr>
        <w:jc w:val="center"/>
        <w:rPr>
          <w:rFonts w:hint="eastAsia" w:ascii="黑体" w:hAnsi="黑体" w:eastAsia="黑体" w:cs="黑体"/>
          <w:sz w:val="48"/>
          <w:szCs w:val="56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2072"/>
        <w:gridCol w:w="1897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4" w:type="dxa"/>
            <w:gridSpan w:val="4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參賽作品資料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编号（大赛组委会填写）</w:t>
            </w:r>
          </w:p>
        </w:tc>
        <w:tc>
          <w:tcPr>
            <w:tcW w:w="2072" w:type="dxa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97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参赛组别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□1 □2 □3 □4 □5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作品名称</w:t>
            </w:r>
          </w:p>
        </w:tc>
        <w:tc>
          <w:tcPr>
            <w:tcW w:w="7229" w:type="dxa"/>
            <w:gridSpan w:val="3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作品类别</w:t>
            </w:r>
          </w:p>
        </w:tc>
        <w:tc>
          <w:tcPr>
            <w:tcW w:w="7229" w:type="dxa"/>
            <w:gridSpan w:val="3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作品简介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200</w:t>
            </w:r>
            <w:r>
              <w:rPr>
                <w:rFonts w:hint="eastAsia"/>
                <w:sz w:val="24"/>
                <w:szCs w:val="24"/>
              </w:rPr>
              <w:t>字以内）</w:t>
            </w:r>
          </w:p>
        </w:tc>
        <w:tc>
          <w:tcPr>
            <w:tcW w:w="7229" w:type="dxa"/>
            <w:gridSpan w:val="3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4" w:type="dxa"/>
            <w:gridSpan w:val="4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参赛基本资料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作者姓名</w:t>
            </w:r>
          </w:p>
        </w:tc>
        <w:tc>
          <w:tcPr>
            <w:tcW w:w="2072" w:type="dxa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所在单位或院校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现用地址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邮编</w:t>
            </w:r>
          </w:p>
        </w:tc>
        <w:tc>
          <w:tcPr>
            <w:tcW w:w="2072" w:type="dxa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联系人电话</w:t>
            </w:r>
          </w:p>
        </w:tc>
        <w:tc>
          <w:tcPr>
            <w:tcW w:w="2072" w:type="dxa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联系人手机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4" w:type="dxa"/>
            <w:gridSpan w:val="4"/>
          </w:tcPr>
          <w:p>
            <w:pPr>
              <w:adjustRightInd w:val="0"/>
              <w:snapToGrid w:val="0"/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本人已阅读了有关参赛规定，并保证遵守有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规定。</w:t>
            </w:r>
          </w:p>
          <w:p>
            <w:pPr>
              <w:pStyle w:val="10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属于陈设软装的产品类作品的设计作品如果得以入选，本人将赋予大赛主办方对于该作品拥有经纪权，与本人协议經紀內容後后对作品进行再设计、生产、销售、展示、出版及其他形式的推广、宣传等</w:t>
            </w:r>
            <w:r>
              <w:rPr>
                <w:rFonts w:hint="eastAsia" w:eastAsia="宋体" w:asciiTheme="minorEastAsia" w:hAnsi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10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本人同意主办单位参赛作品不予退还的规定</w:t>
            </w:r>
            <w:r>
              <w:rPr>
                <w:rFonts w:hint="eastAsia" w:eastAsia="宋体" w:asciiTheme="minorEastAsia" w:hAnsi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10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Chars="0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本人承诺参赛作品为原创作品，无抄袭仿冒他人成果</w:t>
            </w:r>
            <w:r>
              <w:rPr>
                <w:rFonts w:hint="eastAsia" w:eastAsia="宋体" w:asciiTheme="minorEastAsia" w:hAnsi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若有知识产权纠纷或争议，其法律责任由参赛者自行负责,并承诺保守所有大赛的商业秘密</w:t>
            </w:r>
            <w:r>
              <w:rPr>
                <w:rFonts w:hint="eastAsia" w:eastAsia="宋体" w:asciiTheme="minorEastAsia" w:hAnsi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作者签名</w:t>
            </w:r>
            <w:r>
              <w:rPr>
                <w:sz w:val="28"/>
                <w:szCs w:val="28"/>
              </w:rPr>
              <w:t xml:space="preserve">_______________________________  </w:t>
            </w:r>
          </w:p>
          <w:p>
            <w:pPr>
              <w:adjustRightInd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填表日期        年     月     日</w:t>
            </w:r>
          </w:p>
        </w:tc>
      </w:tr>
    </w:tbl>
    <w:p/>
    <w:p/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中国晶鲲鹏设计大赛参赛细则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参赛组别说明：□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1家装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2工装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3陈设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4产品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5学生组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作品类别说明：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作品类别分为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四大组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，第一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组创意组，第二组家装组，第三组工装组，第四组陈设艺术组。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创意组分为：陈设饰品、工业类、公共空间；家装组分为：公寓类、别墅类、旧房改造；工装组分为：商业空间、餐饮娱乐、办公空间、酒店民宿、公共空间；陈设艺术组分为：家装类、公共空间、陈设饰品、工业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3、所有参赛人员填写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作品类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别应按照此模式填写——“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X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组别·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XXX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”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,如“工装组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·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酒店民宿”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三、作品要求：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图片数量与精度：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方案类作品需要效果图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及设计方案图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，工程类作品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需要照片、施工图、效果图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图片类型：一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套作品不少于10张图片（包含原始图、平面图、立面图、效果图等）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图片大小为2—10M/张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图片须为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jpg格式，不带任何logo及水印。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作品发送平台</w:t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76092" w:themeColor="accent1" w:themeShade="BF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376092" w:themeColor="accent1" w:themeShade="BF"/>
          <w:kern w:val="0"/>
          <w:sz w:val="28"/>
          <w:szCs w:val="28"/>
          <w:lang w:val="en-US" w:eastAsia="zh-CN"/>
        </w:rPr>
        <w:instrText xml:space="preserve"> HYPERLINK "http://www.中国软装平台.com" </w:instrText>
      </w:r>
      <w:r>
        <w:rPr>
          <w:rFonts w:hint="eastAsia" w:ascii="黑体" w:hAnsi="黑体" w:eastAsia="黑体" w:cs="黑体"/>
          <w:b w:val="0"/>
          <w:bCs w:val="0"/>
          <w:color w:val="376092" w:themeColor="accent1" w:themeShade="BF"/>
          <w:kern w:val="0"/>
          <w:sz w:val="28"/>
          <w:szCs w:val="28"/>
          <w:lang w:val="en-US" w:eastAsia="zh-CN"/>
        </w:rPr>
        <w:fldChar w:fldCharType="separate"/>
      </w:r>
      <w:r>
        <w:rPr>
          <w:rStyle w:val="7"/>
          <w:rFonts w:hint="eastAsia" w:ascii="黑体" w:hAnsi="黑体" w:eastAsia="黑体" w:cs="黑体"/>
          <w:b w:val="0"/>
          <w:bCs w:val="0"/>
          <w:color w:val="376092" w:themeColor="accent1" w:themeShade="BF"/>
          <w:kern w:val="0"/>
          <w:sz w:val="28"/>
          <w:szCs w:val="28"/>
          <w:lang w:val="en-US" w:eastAsia="zh-CN"/>
        </w:rPr>
        <w:t>www.中国软装平台.com</w:t>
      </w:r>
      <w:r>
        <w:rPr>
          <w:rFonts w:hint="eastAsia" w:ascii="黑体" w:hAnsi="黑体" w:eastAsia="黑体" w:cs="黑体"/>
          <w:b w:val="0"/>
          <w:bCs w:val="0"/>
          <w:color w:val="376092" w:themeColor="accent1" w:themeShade="BF"/>
          <w:kern w:val="0"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376092" w:themeColor="accent1" w:themeShade="BF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t>便于以后平台推广展示宣传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或者作品发送邮箱</w: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instrText xml:space="preserve"> HYPERLINK "mailto:jingkunpengjiang@163.com" </w:instrTex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fldChar w:fldCharType="separate"/>
      </w:r>
      <w:r>
        <w:rPr>
          <w:rStyle w:val="7"/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jingkunpengjiang@163.com</w: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请参与评选的设计师于2020年7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月16日之前将报名表及作品发至组委会官方邮箱。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  <w:t>五、提交要求：作品、完整的报名表一份及个人艺术照一张一起打包发送至邮箱。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六、组委会联系方式：如有任何疑问，请与晶鲲鹏奖设计大赛组委会联系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杨女士：187 8295 0268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本次评选活动不收取任何报名费、评审费、宣传费等费用。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instrText xml:space="preserve"> HYPERLINK "mailto:cida@cidaszw.org" </w:instrTex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fldChar w:fldCharType="separate"/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fldChar w:fldCharType="end"/>
      </w:r>
    </w:p>
    <w:p/>
    <w:sectPr>
      <w:pgSz w:w="11906" w:h="16838"/>
      <w:pgMar w:top="851" w:right="851" w:bottom="851" w:left="851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DD4FDF"/>
    <w:multiLevelType w:val="singleLevel"/>
    <w:tmpl w:val="9CDD4FD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0805518"/>
    <w:multiLevelType w:val="multilevel"/>
    <w:tmpl w:val="3080551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94C88FA"/>
    <w:multiLevelType w:val="singleLevel"/>
    <w:tmpl w:val="594C88F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646D6B"/>
    <w:multiLevelType w:val="singleLevel"/>
    <w:tmpl w:val="59646D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C66"/>
    <w:rsid w:val="002F65F7"/>
    <w:rsid w:val="006F4F13"/>
    <w:rsid w:val="00701C66"/>
    <w:rsid w:val="009626F1"/>
    <w:rsid w:val="00BE4492"/>
    <w:rsid w:val="00C52F49"/>
    <w:rsid w:val="18904B5D"/>
    <w:rsid w:val="19C36F41"/>
    <w:rsid w:val="33D64517"/>
    <w:rsid w:val="33FF6335"/>
    <w:rsid w:val="3DDB2423"/>
    <w:rsid w:val="7980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頁首 字元"/>
    <w:basedOn w:val="6"/>
    <w:link w:val="3"/>
    <w:qFormat/>
    <w:uiPriority w:val="99"/>
    <w:rPr>
      <w:sz w:val="20"/>
      <w:szCs w:val="20"/>
    </w:rPr>
  </w:style>
  <w:style w:type="character" w:customStyle="1" w:styleId="9">
    <w:name w:val="頁尾 字元"/>
    <w:basedOn w:val="6"/>
    <w:link w:val="2"/>
    <w:qFormat/>
    <w:uiPriority w:val="99"/>
    <w:rPr>
      <w:sz w:val="20"/>
      <w:szCs w:val="20"/>
    </w:rPr>
  </w:style>
  <w:style w:type="paragraph" w:styleId="10">
    <w:name w:val="List Paragraph"/>
    <w:basedOn w:val="1"/>
    <w:qFormat/>
    <w:uiPriority w:val="34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TotalTime>7</TotalTime>
  <ScaleCrop>false</ScaleCrop>
  <LinksUpToDate>false</LinksUpToDate>
  <CharactersWithSpaces>444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2020-02-18T09:50:00Z</dcterms:created>
  <dc:creator>ASUS 10</dc:creator>
  <cp:lastModifiedBy>Administrator</cp:lastModifiedBy>
  <dcterms:modified xsi:type="dcterms:W3CDTF">2020-07-14T09:09:38Z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